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BEF0D" w14:textId="3D9E917A" w:rsidR="001E4F28" w:rsidRDefault="001E4F28" w:rsidP="001E4F28">
      <w:pPr>
        <w:jc w:val="center"/>
      </w:pPr>
      <w:r>
        <w:t>LOUISIANA GOVERNOR’S OFFICE OF INDIAN AFFAIRS NATIVE AMERICAN COMMISSION</w:t>
      </w:r>
    </w:p>
    <w:p w14:paraId="6C8FDF0C" w14:textId="19DD2C17" w:rsidR="0062523C" w:rsidRDefault="000673A1" w:rsidP="001E4F28">
      <w:pPr>
        <w:jc w:val="center"/>
      </w:pPr>
      <w:r>
        <w:t>July 20, 2020</w:t>
      </w:r>
      <w:r w:rsidR="001E4F28">
        <w:t xml:space="preserve"> Meeting Minutes</w:t>
      </w:r>
    </w:p>
    <w:p w14:paraId="33E7617E" w14:textId="4E93F34B" w:rsidR="001E4F28" w:rsidRDefault="001E4F28" w:rsidP="001E4F28">
      <w:pPr>
        <w:jc w:val="center"/>
      </w:pPr>
    </w:p>
    <w:p w14:paraId="36FA9CC9" w14:textId="77777777" w:rsidR="001E4F28" w:rsidRDefault="001E4F28" w:rsidP="001E4F28">
      <w:r>
        <w:t xml:space="preserve">Call to Order </w:t>
      </w:r>
    </w:p>
    <w:p w14:paraId="1FFCEDBE" w14:textId="57634AE3" w:rsidR="001E4F28" w:rsidRDefault="001E4F28" w:rsidP="001E4F28">
      <w:r>
        <w:t>The meeting was called to order by Chairperson Shirell Parfait-Dardar at 9:</w:t>
      </w:r>
      <w:r w:rsidR="0009225F">
        <w:t>41</w:t>
      </w:r>
      <w:r>
        <w:t xml:space="preserve"> am. </w:t>
      </w:r>
    </w:p>
    <w:p w14:paraId="4370B70C" w14:textId="450CFBEE" w:rsidR="001E4F28" w:rsidRDefault="001E4F28" w:rsidP="001E4F28">
      <w:r>
        <w:t xml:space="preserve">Chief </w:t>
      </w:r>
      <w:r w:rsidR="0009225F">
        <w:t xml:space="preserve">Randy Verdun, Sr. </w:t>
      </w:r>
      <w:r>
        <w:t xml:space="preserve">said the opening prayer. </w:t>
      </w:r>
    </w:p>
    <w:p w14:paraId="1CE959E4" w14:textId="1BF1AFDD" w:rsidR="001E4F28" w:rsidRDefault="001E4F28" w:rsidP="001E4F28">
      <w:r>
        <w:t xml:space="preserve">The following individuals attended the meeting: Chief Randy Verdun, Bayou Lafourche Biloxi Chitimacha Choctaw; </w:t>
      </w:r>
      <w:r>
        <w:tab/>
        <w:t xml:space="preserve">Chief August </w:t>
      </w:r>
      <w:proofErr w:type="spellStart"/>
      <w:r>
        <w:t>Creppell</w:t>
      </w:r>
      <w:proofErr w:type="spellEnd"/>
      <w:r>
        <w:t>, United Houma Nation; Geneva LeBeouf, Pointe-au-</w:t>
      </w:r>
      <w:proofErr w:type="spellStart"/>
      <w:r>
        <w:t>Chien</w:t>
      </w:r>
      <w:proofErr w:type="spellEnd"/>
      <w:r>
        <w:t xml:space="preserve"> Indian Tribe; Chief</w:t>
      </w:r>
      <w:r w:rsidR="0009225F">
        <w:t xml:space="preserve"> </w:t>
      </w:r>
      <w:r>
        <w:t xml:space="preserve">Shirell Parfait-Dardar, Grand Caillou Dulac Biloxi Chitimacha Choctaw; Mary DeHart, Isle de Jean Charles Biloxi Chitimacha Choctaw; Rebecca Britt, Louisiana Band of Choctaw; </w:t>
      </w:r>
      <w:r w:rsidR="0009225F">
        <w:t xml:space="preserve">and Debra Garrett, </w:t>
      </w:r>
      <w:r w:rsidR="0009225F" w:rsidRPr="0009225F">
        <w:t>Adai Caddo Indians of Louisiana</w:t>
      </w:r>
      <w:r w:rsidR="0009225F">
        <w:t>.</w:t>
      </w:r>
    </w:p>
    <w:p w14:paraId="509D8794" w14:textId="466708F0" w:rsidR="001E4F28" w:rsidRDefault="001E4F28" w:rsidP="001E4F28"/>
    <w:p w14:paraId="1D5DEFDA" w14:textId="37C74933" w:rsidR="0009225F" w:rsidRDefault="0009225F" w:rsidP="001E4F28">
      <w:r>
        <w:t>Quorum</w:t>
      </w:r>
    </w:p>
    <w:p w14:paraId="073F917B" w14:textId="5580E010" w:rsidR="001E4F28" w:rsidRDefault="0009225F" w:rsidP="001E4F28">
      <w:r>
        <w:t>It was determined that there was no quorum present and the board moved into discussion.</w:t>
      </w:r>
    </w:p>
    <w:p w14:paraId="158511A7" w14:textId="2D02EC17" w:rsidR="001E4F28" w:rsidRDefault="001E4F28" w:rsidP="001E4F28"/>
    <w:p w14:paraId="06C360F2" w14:textId="2564093E" w:rsidR="001E4F28" w:rsidRDefault="0009225F" w:rsidP="001E4F28">
      <w:r>
        <w:t>Discussion</w:t>
      </w:r>
    </w:p>
    <w:p w14:paraId="6427FF93" w14:textId="39F741EA" w:rsidR="001E4F28" w:rsidRDefault="0009225F" w:rsidP="001E4F28">
      <w:r>
        <w:t xml:space="preserve">Chief Randy Verdun, Sr., Chief August </w:t>
      </w:r>
      <w:proofErr w:type="spellStart"/>
      <w:r>
        <w:t>Creppell</w:t>
      </w:r>
      <w:proofErr w:type="spellEnd"/>
      <w:r>
        <w:t xml:space="preserve"> and Chief </w:t>
      </w:r>
      <w:proofErr w:type="spellStart"/>
      <w:r>
        <w:t>Shirell</w:t>
      </w:r>
      <w:proofErr w:type="spellEnd"/>
      <w:r>
        <w:t xml:space="preserve"> Parfait-Dardar discussed the meeting they had regarding the Tribal Boundaries that were overlapping. After discussing the evidence presented</w:t>
      </w:r>
      <w:r w:rsidR="000673A1">
        <w:t xml:space="preserve">, Chief Randy Verdun, Sr. and Chief Shirell Parfait-Dardar agreed to accept the maps presented by the Census geographical department even though they stressed that it did not fully represent their Tribal Territories. Chief August </w:t>
      </w:r>
      <w:proofErr w:type="spellStart"/>
      <w:r w:rsidR="000673A1">
        <w:t>Creppell</w:t>
      </w:r>
      <w:proofErr w:type="spellEnd"/>
      <w:r w:rsidR="000673A1">
        <w:t xml:space="preserve"> maintained that his Tribal Council did not agree with the maps. The Census finalized their decision to publish the maps presented by their geographical department.  </w:t>
      </w:r>
    </w:p>
    <w:p w14:paraId="7D39ECE8" w14:textId="324275FF" w:rsidR="001E4F28" w:rsidRDefault="001E4F28" w:rsidP="001E4F28"/>
    <w:p w14:paraId="41DF71B8" w14:textId="77777777" w:rsidR="001E4F28" w:rsidRDefault="001E4F28" w:rsidP="001E4F28">
      <w:r>
        <w:t xml:space="preserve">Adjourn </w:t>
      </w:r>
    </w:p>
    <w:p w14:paraId="742B9DBB" w14:textId="28171161" w:rsidR="001E4F28" w:rsidRDefault="000673A1" w:rsidP="001E4F28">
      <w:r>
        <w:t>Secretary Geneva LeBeouf closed the discussion with prayer.</w:t>
      </w:r>
      <w:r w:rsidR="001E4F28">
        <w:t xml:space="preserve"> </w:t>
      </w:r>
    </w:p>
    <w:p w14:paraId="3AB578E6" w14:textId="0D469482" w:rsidR="001E4F28" w:rsidRPr="001E4F28" w:rsidRDefault="001E4F28" w:rsidP="001E4F28">
      <w:r>
        <w:t xml:space="preserve">Next meeting will be </w:t>
      </w:r>
      <w:r w:rsidR="000673A1">
        <w:t>October 6,2020</w:t>
      </w:r>
      <w:r>
        <w:t xml:space="preserve"> at 9:30 am.</w:t>
      </w:r>
    </w:p>
    <w:sectPr w:rsidR="001E4F28" w:rsidRPr="001E4F28" w:rsidSect="008507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3C"/>
    <w:rsid w:val="00022971"/>
    <w:rsid w:val="00065A94"/>
    <w:rsid w:val="000673A1"/>
    <w:rsid w:val="0009225F"/>
    <w:rsid w:val="00183F3A"/>
    <w:rsid w:val="001E4F28"/>
    <w:rsid w:val="001F512B"/>
    <w:rsid w:val="002C263C"/>
    <w:rsid w:val="00417F26"/>
    <w:rsid w:val="004C2B76"/>
    <w:rsid w:val="004E29BF"/>
    <w:rsid w:val="00587825"/>
    <w:rsid w:val="005F515E"/>
    <w:rsid w:val="0062523C"/>
    <w:rsid w:val="0064296C"/>
    <w:rsid w:val="00645A4E"/>
    <w:rsid w:val="00794F2B"/>
    <w:rsid w:val="007C4283"/>
    <w:rsid w:val="00844478"/>
    <w:rsid w:val="00850778"/>
    <w:rsid w:val="008A20BA"/>
    <w:rsid w:val="008F0771"/>
    <w:rsid w:val="00995A55"/>
    <w:rsid w:val="00A511D5"/>
    <w:rsid w:val="00AA791C"/>
    <w:rsid w:val="00B85CE6"/>
    <w:rsid w:val="00B86D8F"/>
    <w:rsid w:val="00C0552E"/>
    <w:rsid w:val="00CD3427"/>
    <w:rsid w:val="00D012B4"/>
    <w:rsid w:val="00ED7D45"/>
    <w:rsid w:val="00FF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9E6E97"/>
  <w15:chartTrackingRefBased/>
  <w15:docId w15:val="{55087141-B9AD-42DD-AAA3-7628C0A55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E29B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E29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Spacing">
    <w:name w:val="No Spacing"/>
    <w:uiPriority w:val="1"/>
    <w:qFormat/>
    <w:rsid w:val="001F512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804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0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9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0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9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8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00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88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0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shirell dardar</dc:creator>
  <cp:keywords/>
  <dc:description/>
  <cp:lastModifiedBy>Pat Arnould</cp:lastModifiedBy>
  <cp:revision>2</cp:revision>
  <dcterms:created xsi:type="dcterms:W3CDTF">2020-10-05T17:07:00Z</dcterms:created>
  <dcterms:modified xsi:type="dcterms:W3CDTF">2020-10-05T17:07:00Z</dcterms:modified>
</cp:coreProperties>
</file>